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7F06F" w14:textId="77777777" w:rsidR="001E549B" w:rsidRPr="00A15562" w:rsidRDefault="00A15562">
      <w:pPr>
        <w:rPr>
          <w:b/>
          <w:bCs/>
          <w:sz w:val="24"/>
          <w:szCs w:val="24"/>
        </w:rPr>
      </w:pPr>
      <w:r w:rsidRPr="00A15562">
        <w:rPr>
          <w:b/>
          <w:bCs/>
          <w:sz w:val="24"/>
          <w:szCs w:val="24"/>
        </w:rPr>
        <w:t>Bezpečnostní informace</w:t>
      </w:r>
    </w:p>
    <w:p w14:paraId="7E2C333B" w14:textId="0B101673" w:rsidR="00B2209E" w:rsidRDefault="00A15562" w:rsidP="00B2209E">
      <w:pPr>
        <w:rPr>
          <w:sz w:val="24"/>
          <w:szCs w:val="24"/>
        </w:rPr>
      </w:pPr>
      <w:r w:rsidRPr="00A15562">
        <w:rPr>
          <w:sz w:val="24"/>
          <w:szCs w:val="24"/>
        </w:rPr>
        <w:t xml:space="preserve">Pro </w:t>
      </w:r>
      <w:r w:rsidR="00934836">
        <w:rPr>
          <w:sz w:val="24"/>
          <w:szCs w:val="24"/>
        </w:rPr>
        <w:t>synergickou směs</w:t>
      </w:r>
      <w:r w:rsidRPr="00A15562">
        <w:rPr>
          <w:sz w:val="24"/>
          <w:szCs w:val="24"/>
        </w:rPr>
        <w:t xml:space="preserve"> </w:t>
      </w:r>
      <w:r w:rsidR="008E19AF">
        <w:rPr>
          <w:sz w:val="24"/>
          <w:szCs w:val="24"/>
        </w:rPr>
        <w:t>Horská Provence</w:t>
      </w:r>
      <w:r w:rsidR="00ED6E1F">
        <w:rPr>
          <w:sz w:val="24"/>
          <w:szCs w:val="24"/>
        </w:rPr>
        <w:t>,</w:t>
      </w:r>
      <w:r w:rsidRPr="00A15562">
        <w:rPr>
          <w:sz w:val="24"/>
          <w:szCs w:val="24"/>
        </w:rPr>
        <w:t xml:space="preserve"> produktové číslo </w:t>
      </w:r>
      <w:r w:rsidR="008E19AF">
        <w:rPr>
          <w:sz w:val="24"/>
          <w:szCs w:val="24"/>
        </w:rPr>
        <w:t>4040-5</w:t>
      </w:r>
    </w:p>
    <w:p w14:paraId="61F535FF" w14:textId="77777777" w:rsidR="0040509E" w:rsidRDefault="004B7256" w:rsidP="0040509E">
      <w:pPr>
        <w:tabs>
          <w:tab w:val="left" w:pos="1365"/>
          <w:tab w:val="left" w:pos="14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0"/>
      </w:tblGrid>
      <w:tr w:rsidR="008E19AF" w:rsidRPr="008E19AF" w14:paraId="48E707BC" w14:textId="77777777" w:rsidTr="008E19AF">
        <w:trPr>
          <w:trHeight w:val="300"/>
        </w:trPr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F601C" w14:textId="77777777" w:rsidR="008E19AF" w:rsidRPr="008E19AF" w:rsidRDefault="008E19AF" w:rsidP="008E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19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Hořlavá kapalina a páry.</w:t>
            </w:r>
          </w:p>
        </w:tc>
      </w:tr>
      <w:tr w:rsidR="008E19AF" w:rsidRPr="008E19AF" w14:paraId="16641DC7" w14:textId="77777777" w:rsidTr="008E19AF">
        <w:trPr>
          <w:trHeight w:val="300"/>
        </w:trPr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090E9" w14:textId="77777777" w:rsidR="008E19AF" w:rsidRPr="008E19AF" w:rsidRDefault="008E19AF" w:rsidP="008E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19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Při požití a vniknutí do dýchacích cest může způsobit smrt.</w:t>
            </w:r>
          </w:p>
        </w:tc>
      </w:tr>
      <w:tr w:rsidR="008E19AF" w:rsidRPr="008E19AF" w14:paraId="6C2778AC" w14:textId="77777777" w:rsidTr="008E19AF">
        <w:trPr>
          <w:trHeight w:val="300"/>
        </w:trPr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71AAF" w14:textId="77777777" w:rsidR="008E19AF" w:rsidRPr="008E19AF" w:rsidRDefault="008E19AF" w:rsidP="008E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19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Dráždí kůži.</w:t>
            </w:r>
          </w:p>
        </w:tc>
      </w:tr>
      <w:tr w:rsidR="008E19AF" w:rsidRPr="008E19AF" w14:paraId="4FAF3DB0" w14:textId="77777777" w:rsidTr="008E19AF">
        <w:trPr>
          <w:trHeight w:val="300"/>
        </w:trPr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D5B2A" w14:textId="77777777" w:rsidR="008E19AF" w:rsidRPr="008E19AF" w:rsidRDefault="008E19AF" w:rsidP="008E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19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Může vyvolat alergickou kožní reakci.</w:t>
            </w:r>
          </w:p>
        </w:tc>
      </w:tr>
      <w:tr w:rsidR="008E19AF" w:rsidRPr="008E19AF" w14:paraId="3EB6DB82" w14:textId="77777777" w:rsidTr="008E19AF">
        <w:trPr>
          <w:trHeight w:val="300"/>
        </w:trPr>
        <w:tc>
          <w:tcPr>
            <w:tcW w:w="7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E6434" w14:textId="77777777" w:rsidR="008E19AF" w:rsidRPr="008E19AF" w:rsidRDefault="008E19AF" w:rsidP="008E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19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Způsobuje vážné podráždění očí.</w:t>
            </w:r>
          </w:p>
        </w:tc>
      </w:tr>
      <w:tr w:rsidR="008E19AF" w:rsidRPr="008E19AF" w14:paraId="645F9556" w14:textId="77777777" w:rsidTr="008E19AF">
        <w:trPr>
          <w:trHeight w:val="300"/>
        </w:trPr>
        <w:tc>
          <w:tcPr>
            <w:tcW w:w="7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FE20C" w14:textId="77777777" w:rsidR="008E19AF" w:rsidRPr="008E19AF" w:rsidRDefault="008E19AF" w:rsidP="008E19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E19A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Vysoce toxický pro vodní organismy, s dlouhodobými účinky.</w:t>
            </w:r>
          </w:p>
        </w:tc>
      </w:tr>
    </w:tbl>
    <w:p w14:paraId="0EE1596B" w14:textId="77777777" w:rsidR="0040509E" w:rsidRDefault="0040509E" w:rsidP="0040509E">
      <w:pPr>
        <w:tabs>
          <w:tab w:val="left" w:pos="1365"/>
          <w:tab w:val="left" w:pos="1425"/>
        </w:tabs>
        <w:rPr>
          <w:sz w:val="24"/>
          <w:szCs w:val="24"/>
        </w:rPr>
      </w:pPr>
    </w:p>
    <w:p w14:paraId="2817CFF5" w14:textId="09B9A09E" w:rsidR="00255037" w:rsidRDefault="008E19AF" w:rsidP="0040509E">
      <w:pPr>
        <w:tabs>
          <w:tab w:val="left" w:pos="1365"/>
          <w:tab w:val="left" w:pos="1425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538645" wp14:editId="679A1802">
            <wp:extent cx="5760720" cy="1211580"/>
            <wp:effectExtent l="0" t="0" r="0" b="7620"/>
            <wp:docPr id="1436367355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67355" name="Obrázek 14363673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A374D" w14:textId="64F2A3C1" w:rsidR="00012293" w:rsidRDefault="00012293" w:rsidP="00B2209E">
      <w:pPr>
        <w:rPr>
          <w:sz w:val="24"/>
          <w:szCs w:val="24"/>
        </w:rPr>
      </w:pPr>
    </w:p>
    <w:p w14:paraId="6DB7CB04" w14:textId="1EA5C301" w:rsidR="004128AF" w:rsidRDefault="004128AF" w:rsidP="00B2209E">
      <w:pPr>
        <w:rPr>
          <w:sz w:val="24"/>
          <w:szCs w:val="24"/>
        </w:rPr>
      </w:pPr>
    </w:p>
    <w:p w14:paraId="116C145C" w14:textId="0F5E1E0E" w:rsidR="00CC1D3A" w:rsidRDefault="00CC1D3A" w:rsidP="00B2209E">
      <w:pPr>
        <w:rPr>
          <w:sz w:val="24"/>
          <w:szCs w:val="24"/>
        </w:rPr>
      </w:pPr>
    </w:p>
    <w:p w14:paraId="6C69F95F" w14:textId="488FFF12" w:rsidR="00A15562" w:rsidRDefault="00B2209E" w:rsidP="00B2209E">
      <w:pPr>
        <w:tabs>
          <w:tab w:val="left" w:pos="765"/>
          <w:tab w:val="left" w:pos="30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4DAFA36" w14:textId="26107038" w:rsidR="00C35337" w:rsidRDefault="00C35337">
      <w:pPr>
        <w:rPr>
          <w:sz w:val="24"/>
          <w:szCs w:val="24"/>
        </w:rPr>
      </w:pPr>
    </w:p>
    <w:p w14:paraId="5A11CC55" w14:textId="4F96DB60" w:rsidR="006E1F85" w:rsidRPr="00A15562" w:rsidRDefault="006E1F85">
      <w:pPr>
        <w:rPr>
          <w:sz w:val="24"/>
          <w:szCs w:val="24"/>
        </w:rPr>
      </w:pPr>
    </w:p>
    <w:sectPr w:rsidR="006E1F85" w:rsidRPr="00A15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62"/>
    <w:rsid w:val="00012293"/>
    <w:rsid w:val="001C413F"/>
    <w:rsid w:val="001E549B"/>
    <w:rsid w:val="00241CCD"/>
    <w:rsid w:val="00255037"/>
    <w:rsid w:val="00297116"/>
    <w:rsid w:val="002E008A"/>
    <w:rsid w:val="0040509E"/>
    <w:rsid w:val="004128AF"/>
    <w:rsid w:val="00433A24"/>
    <w:rsid w:val="00487864"/>
    <w:rsid w:val="004B7256"/>
    <w:rsid w:val="005063B0"/>
    <w:rsid w:val="005C4D32"/>
    <w:rsid w:val="00650136"/>
    <w:rsid w:val="006901B5"/>
    <w:rsid w:val="006E1F85"/>
    <w:rsid w:val="00736EF0"/>
    <w:rsid w:val="0079269D"/>
    <w:rsid w:val="00866529"/>
    <w:rsid w:val="008B5D6E"/>
    <w:rsid w:val="008E19AF"/>
    <w:rsid w:val="00925220"/>
    <w:rsid w:val="00934836"/>
    <w:rsid w:val="00982AE0"/>
    <w:rsid w:val="009B2E41"/>
    <w:rsid w:val="00A15216"/>
    <w:rsid w:val="00A15562"/>
    <w:rsid w:val="00A2506C"/>
    <w:rsid w:val="00B2209E"/>
    <w:rsid w:val="00B80DC4"/>
    <w:rsid w:val="00B86751"/>
    <w:rsid w:val="00BF5F2E"/>
    <w:rsid w:val="00C35337"/>
    <w:rsid w:val="00CC1D3A"/>
    <w:rsid w:val="00CD6C7D"/>
    <w:rsid w:val="00D8641A"/>
    <w:rsid w:val="00EC7BEC"/>
    <w:rsid w:val="00ED2D2A"/>
    <w:rsid w:val="00E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0AB"/>
  <w15:chartTrackingRefBased/>
  <w15:docId w15:val="{D6A529CE-6F1F-4A43-9D46-92B2C830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Noe</dc:creator>
  <cp:keywords/>
  <dc:description/>
  <cp:lastModifiedBy>Marie Noe</cp:lastModifiedBy>
  <cp:revision>3</cp:revision>
  <dcterms:created xsi:type="dcterms:W3CDTF">2024-12-11T16:26:00Z</dcterms:created>
  <dcterms:modified xsi:type="dcterms:W3CDTF">2024-12-11T16:28:00Z</dcterms:modified>
</cp:coreProperties>
</file>